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3D" w:rsidRDefault="00CF0C3D" w:rsidP="00CF0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 </w:t>
      </w:r>
    </w:p>
    <w:p w:rsidR="00CF0C3D" w:rsidRDefault="00CF0C3D" w:rsidP="00CF0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ds. rodziny</w:t>
      </w:r>
    </w:p>
    <w:p w:rsidR="00CF0C3D" w:rsidRDefault="00CF0C3D" w:rsidP="00CF0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marca  2017 r.</w:t>
      </w:r>
    </w:p>
    <w:p w:rsidR="00CF0C3D" w:rsidRDefault="00CF0C3D" w:rsidP="00CF0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C3D" w:rsidRDefault="00CF0C3D" w:rsidP="00CF0C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</w:t>
      </w:r>
      <w:r w:rsidR="00FB63CC">
        <w:rPr>
          <w:rFonts w:ascii="Times New Roman" w:hAnsi="Times New Roman"/>
          <w:sz w:val="24"/>
          <w:szCs w:val="24"/>
        </w:rPr>
        <w:t>wszyscy członkowie komisji.</w:t>
      </w:r>
    </w:p>
    <w:p w:rsidR="00CF0C3D" w:rsidRDefault="00CF0C3D" w:rsidP="00CF0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C3D" w:rsidRDefault="00CF0C3D" w:rsidP="00CF0C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posiedzenia:</w:t>
      </w:r>
    </w:p>
    <w:p w:rsidR="00CF0C3D" w:rsidRDefault="00CF0C3D" w:rsidP="00CF0C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1.Otwarcie posiedzenia i stwierdzenie quorum. </w:t>
      </w:r>
    </w:p>
    <w:p w:rsidR="00CF0C3D" w:rsidRDefault="00CF0C3D" w:rsidP="00CF0C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protokołu z ostatniego posiedzenia komisji.</w:t>
      </w:r>
      <w:r>
        <w:rPr>
          <w:rFonts w:ascii="Times New Roman" w:hAnsi="Times New Roman"/>
          <w:sz w:val="24"/>
          <w:szCs w:val="24"/>
        </w:rPr>
        <w:br/>
        <w:t>3. Wyrażenie opinii  do projektów uchwał na sesję Rady Gminy Osielsko – 21.03.2017 r.</w:t>
      </w:r>
      <w:r>
        <w:rPr>
          <w:rFonts w:ascii="Times New Roman" w:hAnsi="Times New Roman"/>
          <w:sz w:val="24"/>
          <w:szCs w:val="24"/>
        </w:rPr>
        <w:br/>
        <w:t xml:space="preserve"> - zmiana budżetu gminy i zmiana WPF.</w:t>
      </w:r>
    </w:p>
    <w:p w:rsidR="00CF0C3D" w:rsidRDefault="00CF0C3D" w:rsidP="00CF0C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.Wolne głosy, wnioski i  zapytania.</w:t>
      </w:r>
    </w:p>
    <w:p w:rsidR="00CF0C3D" w:rsidRDefault="00CF0C3D" w:rsidP="00CF0C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0C3D" w:rsidRDefault="00CF0C3D" w:rsidP="00D419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otworzyła   przewodnicząca  Marta Zielińska.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>
        <w:rPr>
          <w:rFonts w:ascii="Times New Roman" w:hAnsi="Times New Roman"/>
          <w:sz w:val="24"/>
          <w:szCs w:val="24"/>
        </w:rPr>
        <w:br/>
        <w:t>Ad. 2.</w:t>
      </w:r>
    </w:p>
    <w:p w:rsidR="00D41935" w:rsidRDefault="00D41935" w:rsidP="00D41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protokołu z ostatniego posiedzenia komisji nie wniesiono uwag- został przyjęty.</w:t>
      </w:r>
      <w:r>
        <w:rPr>
          <w:rFonts w:ascii="Times New Roman" w:hAnsi="Times New Roman"/>
          <w:sz w:val="24"/>
          <w:szCs w:val="24"/>
        </w:rPr>
        <w:br/>
      </w:r>
    </w:p>
    <w:p w:rsidR="00D41935" w:rsidRPr="00D41935" w:rsidRDefault="00D41935" w:rsidP="00D419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3</w:t>
      </w:r>
      <w:r>
        <w:rPr>
          <w:rFonts w:ascii="Times New Roman" w:hAnsi="Times New Roman"/>
          <w:sz w:val="24"/>
          <w:szCs w:val="24"/>
        </w:rPr>
        <w:br/>
        <w:t>Skarbnik Gminy p. Nalaskowska zapoznała komisję z następującymi projektami uchwał:</w:t>
      </w:r>
      <w:r>
        <w:rPr>
          <w:rFonts w:ascii="Times New Roman" w:hAnsi="Times New Roman"/>
          <w:sz w:val="24"/>
          <w:szCs w:val="24"/>
        </w:rPr>
        <w:br/>
      </w:r>
      <w:r w:rsidRPr="00D41935">
        <w:rPr>
          <w:rFonts w:ascii="Times New Roman" w:hAnsi="Times New Roman"/>
          <w:sz w:val="24"/>
          <w:szCs w:val="24"/>
          <w:u w:val="single"/>
        </w:rPr>
        <w:t>W</w:t>
      </w:r>
      <w:r w:rsidRPr="00D41935">
        <w:rPr>
          <w:rFonts w:ascii="Times New Roman" w:hAnsi="Times New Roman"/>
          <w:color w:val="333333"/>
          <w:sz w:val="24"/>
          <w:szCs w:val="24"/>
          <w:u w:val="single"/>
        </w:rPr>
        <w:t xml:space="preserve"> sprawie zmiany budżetu gminy na rok bieżący:</w:t>
      </w:r>
    </w:p>
    <w:p w:rsidR="00D41935" w:rsidRDefault="00D41935" w:rsidP="00D4193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zakresie wydatków na inwestycje w tym m. in.:</w:t>
      </w:r>
    </w:p>
    <w:p w:rsidR="00D41935" w:rsidRDefault="00D41935" w:rsidP="00D4193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a)w  zakresie budowy sieci wodociągowej i kanalizacyjnej zwiększa się wydatki o </w:t>
      </w:r>
      <w:r>
        <w:rPr>
          <w:rFonts w:ascii="Times New Roman" w:hAnsi="Times New Roman"/>
          <w:sz w:val="24"/>
          <w:szCs w:val="24"/>
        </w:rPr>
        <w:br/>
        <w:t>159 000,00 zł;</w:t>
      </w:r>
    </w:p>
    <w:p w:rsidR="00D41935" w:rsidRDefault="00D41935" w:rsidP="00D419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dodaje się zadanie - Budowa sieci wodociągowej i kanalizacji sanitarnej w rejonie ul. Kolonijnej w Osielsku - 150 000,00 zł;  </w:t>
      </w:r>
    </w:p>
    <w:p w:rsidR="00D41935" w:rsidRDefault="00D41935" w:rsidP="00D419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zwiększa się wydatki na zadanie - Budowa sieci wodociągowej i kanalizacji sanitarnej w ramach inicjatywy lokalnej w tym: rejon działek nr 64/1; 53/11; 53/12; 53/13; 53/14; 53/15 Niemcz ul. Teligi, Kukuczki - o kwotę 43 000,00 zł,  </w:t>
      </w:r>
    </w:p>
    <w:p w:rsidR="00D41935" w:rsidRDefault="00D41935" w:rsidP="00D419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dodaje się zadanie; - Opracowanie dokumentacji projektowej budowy sieci wodociągowej i kanalizacyjnej w sięgaczach ul. Krokusowej w Żołędowie - ze środków w ramach działu;</w:t>
      </w:r>
    </w:p>
    <w:p w:rsidR="00D41935" w:rsidRDefault="00D41935" w:rsidP="00D419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 zakresie budowy dróg w gminie zwiększa się wydatki o 150 000,00 zł i dodaje się zadanie przewidziane do realizacji z udziałem środków  Funduszu Ochrony Gruntów Rolnych - Budowa ul. Okrężnej w Maksymilianowie (droga dojazdowa do gruntów rolnych),</w:t>
      </w:r>
    </w:p>
    <w:p w:rsidR="00D41935" w:rsidRDefault="00D41935" w:rsidP="00D419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Dodaje się zadanie: Termomodernizacja budynku magazynowego w Maksymilianowie, budynku świetlicy w Niemczu przy ul. Pod Wierzbami. Planowane wydatki w roku 2017 - 10 000,00 zł.</w:t>
      </w:r>
    </w:p>
    <w:p w:rsidR="00D41935" w:rsidRDefault="00D41935" w:rsidP="00D419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Dodaje sie zadanie: Zagospodarowanie terenu na boisku baseballowym w Osielsku, ustala się wydatki na ten cel w kwocie 15 000,00 zł.  </w:t>
      </w:r>
    </w:p>
    <w:p w:rsidR="00D41935" w:rsidRDefault="00D41935" w:rsidP="00D419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przyjęła jednogłośnie przedstawiony  projekt uchwały.</w:t>
      </w:r>
      <w:r>
        <w:rPr>
          <w:rFonts w:ascii="Times New Roman" w:hAnsi="Times New Roman"/>
          <w:sz w:val="24"/>
          <w:szCs w:val="24"/>
        </w:rPr>
        <w:br/>
      </w:r>
    </w:p>
    <w:p w:rsidR="00D41935" w:rsidRDefault="00D41935" w:rsidP="00D419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01789">
        <w:rPr>
          <w:rFonts w:ascii="Times New Roman" w:hAnsi="Times New Roman"/>
          <w:color w:val="333333"/>
          <w:sz w:val="24"/>
          <w:szCs w:val="24"/>
        </w:rPr>
        <w:t xml:space="preserve">2) </w:t>
      </w:r>
      <w:r w:rsidRPr="00E01789">
        <w:rPr>
          <w:rFonts w:ascii="Times New Roman" w:hAnsi="Times New Roman"/>
          <w:sz w:val="24"/>
          <w:szCs w:val="24"/>
        </w:rPr>
        <w:t xml:space="preserve"> </w:t>
      </w:r>
      <w:r w:rsidRPr="00D41935">
        <w:rPr>
          <w:rFonts w:ascii="Times New Roman" w:hAnsi="Times New Roman"/>
          <w:sz w:val="24"/>
          <w:szCs w:val="24"/>
          <w:u w:val="single"/>
        </w:rPr>
        <w:t>Dokonuje się  zmian w</w:t>
      </w:r>
      <w:r w:rsidRPr="00D41935">
        <w:rPr>
          <w:rFonts w:ascii="Times New Roman" w:hAnsi="Times New Roman"/>
          <w:u w:val="single"/>
        </w:rPr>
        <w:t xml:space="preserve">  </w:t>
      </w:r>
      <w:r w:rsidRPr="00D41935">
        <w:rPr>
          <w:rFonts w:ascii="Times New Roman" w:hAnsi="Times New Roman"/>
          <w:sz w:val="24"/>
          <w:szCs w:val="24"/>
          <w:u w:val="single"/>
        </w:rPr>
        <w:t>Wieloletniej Prognozie Finansowej na lata 2017 - 2025</w:t>
      </w:r>
      <w:r>
        <w:rPr>
          <w:rFonts w:ascii="Times New Roman" w:hAnsi="Times New Roman"/>
          <w:sz w:val="24"/>
          <w:szCs w:val="24"/>
        </w:rPr>
        <w:t xml:space="preserve"> o zmiany, które zostały wprowadzone  w zmianie budżetu gminy. </w:t>
      </w:r>
    </w:p>
    <w:p w:rsidR="00D41935" w:rsidRDefault="00D41935" w:rsidP="00D419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przyjęła jednogłośnie, przedstawiony  projekt uchwały.</w:t>
      </w:r>
    </w:p>
    <w:p w:rsidR="00000000" w:rsidRPr="00D41935" w:rsidRDefault="00D41935" w:rsidP="00D4193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posiedzenie komisji zakończono.</w:t>
      </w:r>
    </w:p>
    <w:p w:rsidR="00CF0C3D" w:rsidRPr="00D41935" w:rsidRDefault="00CF0C3D" w:rsidP="00D4193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F0C3D" w:rsidRPr="00D41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5BB0"/>
    <w:multiLevelType w:val="hybridMultilevel"/>
    <w:tmpl w:val="C1461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601A6"/>
    <w:multiLevelType w:val="hybridMultilevel"/>
    <w:tmpl w:val="F1BA1DD0"/>
    <w:lvl w:ilvl="0" w:tplc="F9CA459C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0C3D"/>
    <w:rsid w:val="00CF0C3D"/>
    <w:rsid w:val="00D41935"/>
    <w:rsid w:val="00FB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4</cp:revision>
  <cp:lastPrinted>2018-03-16T11:16:00Z</cp:lastPrinted>
  <dcterms:created xsi:type="dcterms:W3CDTF">2018-03-16T11:03:00Z</dcterms:created>
  <dcterms:modified xsi:type="dcterms:W3CDTF">2018-03-16T11:17:00Z</dcterms:modified>
</cp:coreProperties>
</file>